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Norweskie – nowa inwestycja Firmus Group w Koszalinie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Group, norweski deweloper inwestujący w Mielnie i okolicy, wybuduje w Koszalinie pierwsze zamknięte osiedle domów jednorodzinnych. 48 domów powstanie w dzielnicy Jamno. Budynki zostaną zrealizowane według 4 różnych projektów: Alesund, Bergen, Oslo i Trondheim. Nabywcy nieruchomości w ramach poszczególnych etapów budowy będą wprowadzać się do domów z urządzoną docelowo zielenią i zapewnionym wygodnym dojazdem oraz pełną infrastrukturą części wspólnych osiedla.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Norweskie powstaje w wyjątkowej lokalizacji, blisko jeziora Jamno. Relaksujące otoczenie przyrody, świeże powietrze i bliskość rekreacyjnych terenów, to idealne miejsce dla rodzin z dziećmi i miłośników aktywnego wypoczynku. Na kameralnym osiedlu wymarzony dom znajdą osoby, które pragną uciec od zgiełku miasta i odpocząć po pracy we własnym ogrodzie. Osiedle Norweskie, choć zlokalizowane na północy Koszalina, będzie wzorcowo skomunikowane z pozostałymi częściami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powstanie 48 wolnostojących domów jednorodzinnych o zróżnicowanej powierzchni i na zróżnicowanych działkach. Deweloper oferuje budynki zrealizowane według 4 różnych projektów: Alesund (125,72 mkw.), Bergen (136,34 mkw.), Oslo (152,12 mkw.) i Trondheim (178,70 mkw.) – ich nazwy nawiązują do nazw norweskich miast. Domy powstaną na działkach o wielkości od 650 mkw. do 1200 mkw. Wszystkie będą doskonale doświetlone, ustalone na osi wschód-zachód, tak by wykorzystać obecność słońca do maksimum.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„Domy, zarówno swoim wyglądem, jak i nazwami poszczególnych projektów, nawiązują do Skandynawii i samej Norwegii. Nawiązań jest więcej, na pewno jednym z nich jest dominujący klimat estetyczny osiedla, doskonale wyważona wielkość budynków, idealny ład w przestrzeni oraz pastelowe kolory elewacji, którą dopełniają lekko kontrastujące z nią ciemne dachy zaakcentowane drewnem. Tak zaprojektowane osiedle to kompozycja, która harmonijnie wpisuje się w otoczenie, dając przyszłym mieszkańcom poczucie uporządkowania i spokoju.” </w:t>
      </w:r>
      <w:r>
        <w:rPr>
          <w:rFonts w:ascii="calibri" w:hAnsi="calibri" w:eastAsia="calibri" w:cs="calibri"/>
          <w:sz w:val="24"/>
          <w:szCs w:val="24"/>
        </w:rPr>
        <w:t xml:space="preserve">– mówi Cezary Kulesza z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Nabywcy nieruchomości w ramach poszczególnych etapów budowy będą wprowadzać się do domów z urządzoną docelowo zielenią i zapewnionym wygodnym dojazdem oraz pełną infrastrukturą terenów wspólnych.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Norweskie zostało zaprojektowane przez Adama Spychalskiego z koszalińskiej pracowni SAM Architekci. Generalnym wykonawcą jest znana lokalna firma Ekowodrol, z którą Firmus Group współpracował przy realizacji wcześniejszych projektów w Mielnie. Za wykonanie części wspólnych odpowiedzialna jest firma Tebra. Osiedle Norweskie będzie powstawało etapami. W ramach I etapu powstaną 3 domy według projektu Alesund, 1 dom Bergen i 2 domy Oslo. Ich zakończenie planowane jest na wczesną wiosnę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2026-07-25T21:43:25+02:00</dcterms:created>
  <dcterms:modified xsi:type="dcterms:W3CDTF">2026-07-25T21:43:25+02:00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