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Norweskie – nowa inwestycja Firmus Group w Koszalinie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Group, norweski deweloper inwestujący w Mielnie i okolicy, wybuduje w Koszalinie pierwsze zamknięte osiedle domów jednorodzinnych. 48 domów powstanie w dzielnicy Jamno. Budynki zostaną zrealizowane według 4 różnych projektów: Alesund, Bergen, Oslo i Trondheim. Nabywcy nieruchomości w ramach poszczególnych etapów budowy będą wprowadzać się do domów z urządzoną docelowo zielenią i zapewnionym wygodnym dojazdem oraz pełną infrastrukturą części wspólnych osiedla.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Norweskie powstaje w wyjątkowej lokalizacji, blisko jeziora Jamno. Relaksujące otoczenie przyrody, świeże powietrze i bliskość rekreacyjnych terenów, to idealne miejsce dla rodzin z dziećmi i miłośników aktywnego wypoczynku. Na kameralnym osiedlu wymarzony dom znajdą osoby, które pragną uciec od zgiełku miasta i odpocząć po pracy we własnym ogrodzie. Osiedle Norweskie, choć zlokalizowane na północy Koszalina, będzie wzorcowo skomunikowane z pozostałymi częściami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powstanie 48 wolnostojących domów jednorodzinnych o zróżnicowanej powierzchni i na zróżnicowanych działkach. Deweloper oferuje budynki zrealizowane według 4 różnych projektów: Alesund (125,72 mkw.), Bergen (136,34 mkw.), Oslo (152,12 mkw.) i Trondheim (178,70 mkw.) – ich nazwy nawiązują do nazw norweskich miast. Domy powstaną na działkach o wielkości od 650 mkw. do 1200 mkw. Wszystkie będą doskonale doświetlone, ustalone na osi wschód-zachód, tak by wykorzystać obecność słońca do maksimum.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„Domy, zarówno swoim wyglądem, jak i nazwami poszczególnych projektów, nawiązują do Skandynawii i samej Norwegii. Nawiązań jest więcej, na pewno jednym z nich jest dominujący klimat estetyczny osiedla, doskonale wyważona wielkość budynków, idealny ład w przestrzeni oraz pastelowe kolory elewacji, którą dopełniają lekko kontrastujące z nią ciemne dachy zaakcentowane drewnem. Tak zaprojektowane osiedle to kompozycja, która harmonijnie wpisuje się w otoczenie, dając przyszłym mieszkańcom poczucie uporządkowania i spokoju.” </w:t>
      </w:r>
      <w:r>
        <w:rPr>
          <w:rFonts w:ascii="calibri" w:hAnsi="calibri" w:eastAsia="calibri" w:cs="calibri"/>
          <w:sz w:val="24"/>
          <w:szCs w:val="24"/>
        </w:rPr>
        <w:t xml:space="preserve">– mówi Cezary Kulesza z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Nabywcy nieruchomości w ramach poszczególnych etapów budowy będą wprowadzać się do domów z urządzoną docelowo zielenią i zapewnionym wygodnym dojazdem oraz pełną infrastrukturą terenów wspólnych.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Norweskie zostało zaprojektowane przez Adama Spychalskiego z koszalińskiej pracowni SAM Architekci. Generalnym wykonawcą jest znana lokalna firma Ekowodrol, z którą Firmus Group współpracował przy realizacji wcześniejszych projektów w Mielnie. Za wykonanie części wspólnych odpowiedzialna jest firma Tebra. Osiedle Norweskie będzie powstawało etapami. W ramach I etapu powstaną 3 domy według projektu Alesund, 1 dom Bergen i 2 domy Oslo. Ich zakończenie planowane jest na wczesną wiosnę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2024-04-29T14:00:35+02:00</dcterms:created>
  <dcterms:modified xsi:type="dcterms:W3CDTF">2024-04-29T14:00:35+02:00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